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Times New Roman" w:hAnsi="Calibri" w:cs="Times New Roman"/>
          <w:color w:val="5A5A5A"/>
          <w:sz w:val="20"/>
          <w:szCs w:val="20"/>
          <w:lang w:val="en-US" w:bidi="en-US"/>
        </w:rPr>
        <w:id w:val="1563751594"/>
        <w:docPartObj>
          <w:docPartGallery w:val="Cover Pages"/>
          <w:docPartUnique/>
        </w:docPartObj>
      </w:sdtPr>
      <w:sdtEndPr>
        <w:rPr>
          <w:color w:val="404040" w:themeColor="text1" w:themeTint="BF"/>
          <w:sz w:val="36"/>
          <w:szCs w:val="36"/>
        </w:rPr>
      </w:sdtEndPr>
      <w:sdtContent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F0018A" w:rsidP="00086009">
          <w:r>
            <w:rPr>
              <w:noProof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3" o:spid="_x0000_s1026" type="#_x0000_t202" style="position:absolute;margin-left:94.5pt;margin-top:278.25pt;width:443.25pt;height:69pt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" fillcolor="#00b0f0" stroked="f" strokeweight=".5pt">
                <v:textbox inset="0,0,0,0">
                  <w:txbxContent>
                    <w:p w:rsidR="00086009" w:rsidRPr="00943971" w:rsidRDefault="00F0018A" w:rsidP="002213B2">
                      <w:pPr>
                        <w:pStyle w:val="Sinespaciado"/>
                        <w:ind w:left="567"/>
                        <w:rPr>
                          <w:caps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52"/>
                            <w:szCs w:val="52"/>
                            <w:lang w:val="es-ES"/>
                          </w:rPr>
                          <w:alias w:val="Título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Adaptación</w:t>
                          </w:r>
                          <w:r w:rsidR="007124DB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DA PROGRAMACIÓN</w:t>
                          </w:r>
                          <w:r w:rsidR="002213B2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Didáctica</w:t>
                          </w:r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. cURSO 2019/2020</w:t>
                          </w:r>
                        </w:sdtContent>
                      </w:sdt>
                    </w:p>
                    <w:p w:rsidR="00086009" w:rsidRPr="00943971" w:rsidRDefault="00086009" w:rsidP="00086009">
                      <w:pPr>
                        <w:pStyle w:val="Sinespaciado"/>
                        <w:ind w:left="1276"/>
                        <w:jc w:val="right"/>
                        <w:rPr>
                          <w:smallCap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1A7D87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</w:p>
        <w:p w:rsidR="001A7D87" w:rsidRDefault="00F0018A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  <w:r w:rsidRPr="00F0018A">
            <w:rPr>
              <w:noProof/>
              <w:lang w:val="es-ES" w:eastAsia="es-ES" w:bidi="ar-SA"/>
            </w:rPr>
            <w:pict>
              <v:shape id="Cuadro de texto 112" o:spid="_x0000_s1027" type="#_x0000_t202" style="position:absolute;margin-left:94.5pt;margin-top:528.85pt;width:453pt;height:101.25pt;z-index:251659264;visibility:visible;mso-width-percent:734;mso-position-horizontal-relative:page;mso-position-vertical-relative:page;mso-width-percent:734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" fillcolor="#00b0f0" stroked="f" strokeweight=".5pt">
                <v:textbox inset="0,0,0,0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32"/>
                          <w:szCs w:val="28"/>
                        </w:rPr>
                        <w:alias w:val="Aulumno"/>
                        <w:tag w:val=""/>
                        <w:id w:val="440651163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086009" w:rsidRPr="00DD08CB" w:rsidRDefault="00F60A8C" w:rsidP="00086009">
                          <w:pPr>
                            <w:pStyle w:val="Sinespaciado"/>
                            <w:ind w:left="142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>cENTRO:</w:t>
                          </w:r>
                          <w:r w:rsidR="00CA7BA5"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>VILAS ALBORADA</w:t>
                          </w:r>
                        </w:p>
                      </w:sdtContent>
                    </w:sdt>
                    <w:p w:rsidR="00086009" w:rsidRPr="00DD08CB" w:rsidRDefault="00F0018A" w:rsidP="00086009">
                      <w:pPr>
                        <w:pStyle w:val="Sinespaciado"/>
                        <w:ind w:left="142"/>
                        <w:rPr>
                          <w:caps/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32"/>
                            <w:lang w:val="es-ES"/>
                          </w:rPr>
                          <w:alias w:val="Centro"/>
                          <w:tag w:val=""/>
                          <w:id w:val="73328359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F60A8C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CURSO:</w:t>
                          </w:r>
                          <w:r w:rsidR="00CA7BA5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3º EDUCACIÓN PRIMARIA</w:t>
                          </w:r>
                        </w:sdtContent>
                      </w:sdt>
                    </w:p>
                    <w:p w:rsidR="00086009" w:rsidRPr="00DD08CB" w:rsidRDefault="00F0018A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2"/>
                            <w:lang w:val="es-ES"/>
                          </w:rPr>
                          <w:alias w:val="Nivel académico"/>
                          <w:tag w:val=""/>
                          <w:id w:val="26883362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7124DB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MATERIA</w:t>
                          </w:r>
                          <w:r w:rsidR="00086009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:</w:t>
                          </w:r>
                          <w:r w:rsidR="001568BA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PRIMEIRA LINGUA ESTRANXEIRA</w:t>
                          </w:r>
                        </w:sdtContent>
                      </w:sdt>
                    </w:p>
                    <w:p w:rsidR="00291182" w:rsidRPr="00DD08CB" w:rsidRDefault="00462145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DEPARTAMENTO</w:t>
                      </w:r>
                      <w:r w:rsidR="00291182" w:rsidRPr="00DD08CB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:</w:t>
                      </w:r>
                    </w:p>
                    <w:p w:rsidR="00291182" w:rsidRPr="005D52C9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5D52C9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DATA:</w:t>
                      </w:r>
                      <w:r w:rsidR="00D21B2E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8 MAIO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1A7D87" w:rsidRPr="005802B2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  <w:lang w:val="es-ES"/>
            </w:rPr>
          </w:pPr>
        </w:p>
        <w:p w:rsidR="00200DA7" w:rsidRDefault="00200DA7" w:rsidP="005802B2">
          <w:pPr>
            <w:pStyle w:val="Sinespaciado"/>
            <w:ind w:left="0"/>
            <w:jc w:val="both"/>
            <w:rPr>
              <w:sz w:val="18"/>
              <w:lang w:val="es-ES"/>
            </w:rPr>
          </w:pPr>
        </w:p>
        <w:p w:rsidR="007124DB" w:rsidRPr="00200DA7" w:rsidRDefault="001A7D87" w:rsidP="001A7D87">
          <w:pPr>
            <w:pStyle w:val="Sinespaciado"/>
            <w:ind w:left="0"/>
            <w:jc w:val="both"/>
            <w:rPr>
              <w:rFonts w:cs="Calibri"/>
              <w:color w:val="404040" w:themeColor="text1" w:themeTint="BF"/>
              <w:sz w:val="32"/>
              <w:szCs w:val="36"/>
              <w:lang w:val="es-ES"/>
            </w:rPr>
          </w:pPr>
          <w:r w:rsidRPr="00200DA7">
            <w:rPr>
              <w:rFonts w:cs="Calibri"/>
              <w:sz w:val="18"/>
              <w:lang w:val="es-ES"/>
            </w:rPr>
            <w:t>Instrucións do 27 de abril de 2020, da Dirección Xeral de Educación, Formación  Profesional e Innovación Educativa para o desenvolvemento do terceiro trimestre do curso académico 2019/20, nos centros docentes da Comunidade Autónoma de Galicia.</w:t>
          </w:r>
          <w:r w:rsidR="00F0018A" w:rsidRPr="00F0018A">
            <w:rPr>
              <w:rFonts w:cs="Calibri"/>
              <w:noProof/>
              <w:sz w:val="18"/>
              <w:lang w:val="es-ES" w:eastAsia="es-ES" w:bidi="ar-SA"/>
            </w:rPr>
            <w:pict>
              <v:group id="Grupo 114" o:spid="_x0000_s1029" style="position:absolute;left:0;text-align:left;margin-left:0;margin-top:0;width:18pt;height:10in;z-index:251655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">
                <v:rect id="Rectángulo 115" o:spid="_x0000_s1030" style="position:absolute;width:2286;height:8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" filled="f" stroked="f" strokeweight="2pt"/>
                <v:rect id="Rectángulo 116" o:spid="_x0000_s1028" style="position:absolute;top:89154;width:2286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" filled="f" stroked="f" strokeweight="2pt">
                  <v:path arrowok="t"/>
                  <o:lock v:ext="edit" aspectratio="t"/>
                </v:rect>
                <w10:wrap anchorx="page" anchory="page"/>
              </v:group>
            </w:pict>
          </w:r>
          <w:r w:rsidR="00086009" w:rsidRPr="00200DA7">
            <w:rPr>
              <w:rFonts w:cs="Calibri"/>
              <w:color w:val="404040" w:themeColor="text1" w:themeTint="BF"/>
              <w:sz w:val="32"/>
              <w:szCs w:val="36"/>
              <w:lang w:val="es-ES"/>
            </w:rPr>
            <w:br w:type="page"/>
          </w:r>
        </w:p>
        <w:p w:rsidR="00766524" w:rsidRPr="007124DB" w:rsidRDefault="00F0018A" w:rsidP="007124DB">
          <w:pPr>
            <w:pStyle w:val="Sinespaciado"/>
            <w:ind w:left="0"/>
            <w:rPr>
              <w:smallCaps/>
              <w:color w:val="455F51" w:themeColor="text2"/>
              <w:sz w:val="36"/>
              <w:szCs w:val="36"/>
            </w:rPr>
          </w:pPr>
        </w:p>
      </w:sdtContent>
    </w:sdt>
    <w:p w:rsidR="00CC3344" w:rsidRDefault="009203BF" w:rsidP="00B85635">
      <w:pPr>
        <w:spacing w:after="0" w:line="240" w:lineRule="auto"/>
        <w:ind w:left="708" w:hanging="708"/>
        <w:jc w:val="center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  <w:t>ÍNDICE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Estándares de aprendizaxe e competencias imprescindibles.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Avaliación e cualificación.</w:t>
      </w:r>
    </w:p>
    <w:p w:rsidR="00CC3344" w:rsidRDefault="00CC3344" w:rsidP="00CC3344">
      <w:pPr>
        <w:pStyle w:val="Prrafodelista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gl-ES" w:eastAsia="es-ES"/>
        </w:rPr>
      </w:pPr>
    </w:p>
    <w:p w:rsidR="00CC3344" w:rsidRDefault="00C27923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Metodoloxía e actividades do 3º trimestre (recuperación, reforzo, repaso, e no seu caso ampliación)</w:t>
      </w:r>
    </w:p>
    <w:p w:rsidR="00CC3344" w:rsidRDefault="00CC3344" w:rsidP="00CC3344">
      <w:pPr>
        <w:pStyle w:val="Prrafodelista"/>
        <w:spacing w:after="0" w:line="240" w:lineRule="auto"/>
        <w:ind w:left="1068"/>
        <w:jc w:val="both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C27923" w:rsidRPr="00C27923" w:rsidRDefault="00CC3344" w:rsidP="00C279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auto"/>
          <w:szCs w:val="32"/>
          <w:lang w:val="gl-ES" w:eastAsia="es-ES"/>
        </w:rPr>
      </w:pPr>
      <w:r>
        <w:rPr>
          <w:rFonts w:cstheme="minorHAnsi"/>
          <w:b/>
          <w:bCs/>
          <w:color w:val="auto"/>
          <w:sz w:val="24"/>
          <w:szCs w:val="24"/>
          <w:lang w:val="gl-ES" w:eastAsia="es-ES"/>
        </w:rPr>
        <w:t xml:space="preserve">Información e publicidade. </w:t>
      </w:r>
    </w:p>
    <w:p w:rsidR="00C27923" w:rsidRDefault="00C27923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</w:p>
    <w:p w:rsidR="00C27923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Cs w:val="32"/>
          <w:lang w:val="gl-ES" w:eastAsia="es-ES"/>
        </w:rPr>
      </w:pPr>
    </w:p>
    <w:p w:rsidR="00C27923" w:rsidRDefault="00C27923" w:rsidP="00C27923">
      <w:pPr>
        <w:pStyle w:val="ttcab112"/>
        <w:rPr>
          <w:rFonts w:asciiTheme="minorHAnsi" w:hAnsiTheme="minorHAnsi" w:cstheme="minorHAnsi"/>
          <w:color w:val="auto"/>
          <w:sz w:val="28"/>
          <w:lang w:val="gl-ES"/>
        </w:rPr>
        <w:sectPr w:rsidR="00C27923" w:rsidSect="009E3F9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414" w:left="1701" w:header="0" w:footer="691" w:gutter="0"/>
          <w:pgNumType w:start="0"/>
          <w:cols w:space="720"/>
          <w:formProt w:val="0"/>
          <w:titlePg/>
          <w:docGrid w:linePitch="360" w:charSpace="-2049"/>
        </w:sectPr>
      </w:pPr>
    </w:p>
    <w:tbl>
      <w:tblPr>
        <w:tblStyle w:val="Tablaconcuadrcula"/>
        <w:tblW w:w="14992" w:type="dxa"/>
        <w:tblInd w:w="-40" w:type="dxa"/>
        <w:tblCellMar>
          <w:left w:w="68" w:type="dxa"/>
        </w:tblCellMar>
        <w:tblLook w:val="04A0"/>
      </w:tblPr>
      <w:tblGrid>
        <w:gridCol w:w="7196"/>
        <w:gridCol w:w="7796"/>
      </w:tblGrid>
      <w:tr w:rsidR="00766524" w:rsidRPr="00FC6A89" w:rsidTr="003769BC">
        <w:tc>
          <w:tcPr>
            <w:tcW w:w="1499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</w:tcPr>
          <w:p w:rsidR="00766524" w:rsidRPr="00FC6A89" w:rsidRDefault="003769BC" w:rsidP="003769BC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E</w:t>
            </w:r>
            <w:r w:rsidR="00E03419"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stándares de aprendizaxe e competencias imprescindibles</w:t>
            </w:r>
          </w:p>
        </w:tc>
      </w:tr>
      <w:tr w:rsidR="003769BC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Criterio de avaliación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Estándar de aprendizaxe</w:t>
            </w:r>
          </w:p>
        </w:tc>
      </w:tr>
      <w:tr w:rsidR="003769BC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769BC" w:rsidRDefault="000E2628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</w:t>
            </w:r>
            <w:r w:rsidR="001568BA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1.Comprender o sentido xeral e a información máis relevante en interaccións verbais, con estruturas simples e léxico de uso cotiá.</w:t>
            </w:r>
          </w:p>
          <w:p w:rsidR="00CA7BA5" w:rsidRPr="00FC6A89" w:rsidRDefault="00CA7BA5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769BC" w:rsidRDefault="001568BA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PLEB1.2. Comprende os puntos principais de narracións e presentacións breves e sinxelas. Acompañadas de imaxes e ilustracións que clarifiquen o seu significado.</w:t>
            </w:r>
            <w:r w:rsidR="00CB011E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(CCL)</w:t>
            </w:r>
          </w:p>
          <w:p w:rsidR="00CB011E" w:rsidRPr="00FC6A89" w:rsidRDefault="00CB011E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90D9A" w:rsidRPr="00FC6A89" w:rsidRDefault="00A90D9A" w:rsidP="001568BA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1568BA" w:rsidP="001568BA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PLEB1.4. Identifica a información esencial de mensaxes sinxelos e conversas breves sobre temas familiares.</w:t>
            </w:r>
            <w:r w:rsidR="00CB011E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(CCL, CAA)</w:t>
            </w:r>
          </w:p>
          <w:p w:rsidR="00CB011E" w:rsidRPr="00FC6A89" w:rsidRDefault="00CB011E" w:rsidP="001568BA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CB011E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B2.1.Falar de si mesmo e das persoas da súa contorna, de obxectos, así como expresar os seus gustos e intereses, usando expresións e frases sinxelas de uso frecuente.</w:t>
            </w:r>
          </w:p>
          <w:p w:rsidR="00CB011E" w:rsidRPr="00FC6A89" w:rsidRDefault="00CB011E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0E115E" w:rsidRDefault="00CB011E" w:rsidP="00CB011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PLEB2.1. Fai presentacións breves e elementais previamente preparadas sobre temas próximos cunha pronuncia e entoación comprensibles.(CCL)</w:t>
            </w:r>
          </w:p>
          <w:p w:rsidR="00856E26" w:rsidRPr="00FC6A89" w:rsidRDefault="00856E26" w:rsidP="00CB011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E115E" w:rsidRPr="00FC6A89" w:rsidRDefault="000E115E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CB011E" w:rsidP="00CB011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PLEB2.4. Reproduce comprensiblemente textos orais sinxelos e breves.(CCL, CSC)</w:t>
            </w:r>
          </w:p>
          <w:p w:rsidR="00CB011E" w:rsidRDefault="00CB011E" w:rsidP="00CB011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856E26" w:rsidRPr="00FC6A89" w:rsidRDefault="00856E26" w:rsidP="00CB011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CB011E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B3.1.Identificar o tema e comprender o sentido xeral e as ideas principais en textos escritos sinxelos de temas previamente traballados de forma oral e de interese para o alumnado</w:t>
            </w:r>
            <w:r w:rsidR="005F35F5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e conte con apoio visual, en soporte papel ou dixital.</w:t>
            </w:r>
          </w:p>
          <w:p w:rsidR="004704E1" w:rsidRPr="00FC6A89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CB011E" w:rsidRPr="00FC6A89" w:rsidRDefault="005F35F5" w:rsidP="00CB011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PLEB3.1. Comprende frases simples escritas relacionados con temas traballados previamente de xeito oral.  (CCL)</w:t>
            </w:r>
          </w:p>
          <w:p w:rsidR="00573C18" w:rsidRPr="00FC6A89" w:rsidRDefault="00573C18" w:rsidP="00536A8A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Pr="00FC6A89" w:rsidRDefault="00F63817" w:rsidP="00CB011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5F35F5" w:rsidP="00CB011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PLEB3.2. Comprende  a idea principal dunha historia sinxela acompañada de apoio visual e identifica os e as personaxes principais.(CCL, CD)</w:t>
            </w:r>
          </w:p>
          <w:p w:rsidR="00856E26" w:rsidRPr="00FC6A89" w:rsidRDefault="00856E26" w:rsidP="00CB011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856E26" w:rsidRDefault="005F35F5" w:rsidP="00573C1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B3.3. Coñecer as estratexias básicas máis adecuadas para a comprensión do sentido xeral e as ideas principais en textos escritos sinxelos.</w:t>
            </w:r>
          </w:p>
          <w:p w:rsidR="00856E26" w:rsidRDefault="00856E26" w:rsidP="00573C1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856E26" w:rsidRPr="00FC6A89" w:rsidRDefault="00856E26" w:rsidP="00573C1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5F35F5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PLEB3.4.Emprega algunhas estratexias básicas para a comprensión lectora. (CCL, CAA)</w:t>
            </w:r>
          </w:p>
          <w:p w:rsidR="00573C18" w:rsidRPr="00FC6A89" w:rsidRDefault="00573C18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Pr="00FC6A89" w:rsidRDefault="005F35F5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lastRenderedPageBreak/>
              <w:t>B4.1. Escribir textos sinxelos seguindo un modelo dado e utilizando con razoable corrección as convencións ortográficas e os principais signos de puntuaci</w:t>
            </w:r>
            <w:r w:rsidR="00856E26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ón, para falar de si mesmo/a, da súa contorna e de aspectos da súa vida cotiá.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Pr="00FC6A89" w:rsidRDefault="00856E26" w:rsidP="00573C1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PLEB4.1.Escribe frases sinxelas relacionadas con temas da súa vida cotiá traballadas previamente de xeito oral.(CCL)</w:t>
            </w: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Default="00F63817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4704E1" w:rsidRPr="00FC6A89" w:rsidRDefault="004704E1" w:rsidP="005F35F5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AF5B12" w:rsidRDefault="00856E26" w:rsidP="008B47D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PLEB4.2. Escribe conversas sinxelas seguindo un modelo dado e respectando a estrutura gramatical coñecida.(CCL)</w:t>
            </w:r>
          </w:p>
          <w:p w:rsidR="00AF5B12" w:rsidRDefault="00AF5B12" w:rsidP="008B47D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F5B12" w:rsidRPr="00FC6A89" w:rsidRDefault="00AF5B12" w:rsidP="008B47D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F63817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856E26" w:rsidRDefault="00856E26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B4.3.Iniciarse no uso de ferramentas informáticas para completar actividades predeseñadas polo persoal docente.</w:t>
            </w:r>
          </w:p>
          <w:p w:rsidR="00856E26" w:rsidRDefault="00856E26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856E26" w:rsidRDefault="00856E26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Default="00856E26" w:rsidP="00AF5B1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PLEB4.4.Completa un formulario en liña cos seus datos e dos e das demais (nome, idade...) (CCL, CD)</w:t>
            </w:r>
          </w:p>
          <w:p w:rsidR="00856E26" w:rsidRDefault="00856E26" w:rsidP="00AF5B1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F63817" w:rsidRPr="00FC6A89" w:rsidTr="006E78F3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Pr="00FC6A89" w:rsidRDefault="00F63817" w:rsidP="00856E2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Default="00856E26" w:rsidP="00856E2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PLEB4.5.Responde de forma escrita a preguntas sobre temas traballados na clase. (CCL)</w:t>
            </w:r>
          </w:p>
          <w:p w:rsidR="00856E26" w:rsidRPr="00FC6A89" w:rsidRDefault="00856E26" w:rsidP="00856E2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F63817" w:rsidRPr="00FC6A89" w:rsidTr="006E78F3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Pr="00FC6A89" w:rsidRDefault="00F63817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A90D9A" w:rsidRDefault="00856E26" w:rsidP="00AF5B1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PLEB4.6.Escribe en </w:t>
            </w:r>
            <w:r w:rsidR="00CA6174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soporte papel ou dixital falando de si mesmo/a e da súa contorna inmediata de xeito elemental. (CCL, CD)</w:t>
            </w:r>
          </w:p>
          <w:p w:rsidR="00AF5B12" w:rsidRPr="00FC6A89" w:rsidRDefault="00AF5B12" w:rsidP="00AF5B1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9F29F4" w:rsidRPr="00FC6A89" w:rsidTr="006E78F3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9F29F4" w:rsidRPr="00FC6A89" w:rsidRDefault="009F29F4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74180D" w:rsidRDefault="00CA6174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PLEB4.7. Presenta os seus textos de forma coidada, ordenada e cunha caligrafía axeitada para a súa idade. (CCL, CSC)</w:t>
            </w:r>
          </w:p>
          <w:p w:rsidR="00CA6174" w:rsidRPr="00FC6A89" w:rsidRDefault="00CA6174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9F29F4" w:rsidRPr="00FC6A89" w:rsidTr="006E78F3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9F29F4" w:rsidRPr="00FC6A89" w:rsidRDefault="00312067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B5.9. Recoñecer as estruturas sintácticas básicas e os seus significados asociados.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9F29F4" w:rsidRPr="00FC6A89" w:rsidRDefault="00312067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PLEB5.7. Diferenza preguntas e respostas simples. (CCL, CSC)</w:t>
            </w:r>
          </w:p>
        </w:tc>
      </w:tr>
      <w:tr w:rsidR="00104CC1" w:rsidRPr="00FC6A89" w:rsidTr="009A0A88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4CC1" w:rsidRPr="00FC6A89" w:rsidRDefault="00312067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B5.12.Comprender e utilizar o léxico propio do nivel en contextos comunicativos sinxelos.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4CC1" w:rsidRDefault="00312067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PLEB5.10. Comprende e usa adecuadamente vocabulario básico necesario nas interaccións, para ler e escribir textos sinxelos. (CCL, CAA)</w:t>
            </w:r>
          </w:p>
          <w:p w:rsidR="00312067" w:rsidRPr="00FC6A89" w:rsidRDefault="00312067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104CC1" w:rsidRPr="00FC6A89" w:rsidTr="009A0A88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4CC1" w:rsidRDefault="00104CC1" w:rsidP="009A0A8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104CC1" w:rsidRPr="00FC6A89" w:rsidRDefault="00104CC1" w:rsidP="009A0A8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4CC1" w:rsidRDefault="00312067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PLEB5.15.Relaciona elementos socioculturais estranxeiros</w:t>
            </w:r>
            <w:r w:rsidR="00384288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cos propios para  avanzar no desenvolvemento dunha conciencia intercultural.(CSC)</w:t>
            </w:r>
          </w:p>
          <w:p w:rsidR="00384288" w:rsidRDefault="00384288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384288" w:rsidRPr="00FC6A89" w:rsidRDefault="00384288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DE2E48" w:rsidRPr="002B2F12" w:rsidRDefault="00DE2E48" w:rsidP="00766524">
      <w:pPr>
        <w:rPr>
          <w:lang w:val="gl-ES"/>
        </w:rPr>
        <w:sectPr w:rsidR="00DE2E48" w:rsidRPr="002B2F12" w:rsidSect="00F56875">
          <w:footerReference w:type="default" r:id="rId13"/>
          <w:footerReference w:type="first" r:id="rId14"/>
          <w:pgSz w:w="16838" w:h="11906" w:orient="landscape" w:code="9"/>
          <w:pgMar w:top="1134" w:right="1412" w:bottom="1701" w:left="992" w:header="0" w:footer="692" w:gutter="0"/>
          <w:cols w:space="720"/>
          <w:formProt w:val="0"/>
          <w:docGrid w:linePitch="360" w:charSpace="-2049"/>
        </w:sectPr>
      </w:pPr>
    </w:p>
    <w:p w:rsidR="00362110" w:rsidRPr="00FC6A89" w:rsidRDefault="00362110" w:rsidP="00DE2E48">
      <w:pPr>
        <w:spacing w:after="0" w:line="240" w:lineRule="auto"/>
        <w:rPr>
          <w:rFonts w:cstheme="minorHAnsi"/>
          <w:sz w:val="28"/>
          <w:szCs w:val="24"/>
          <w:lang w:val="gl-ES"/>
        </w:rPr>
      </w:pPr>
    </w:p>
    <w:tbl>
      <w:tblPr>
        <w:tblpPr w:leftFromText="141" w:rightFromText="141" w:vertAnchor="text" w:horzAnchor="margin" w:tblpX="-125" w:tblpY="225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1870"/>
        <w:gridCol w:w="7503"/>
      </w:tblGrid>
      <w:tr w:rsidR="007124DB" w:rsidRPr="00FC6A89" w:rsidTr="00B30723">
        <w:trPr>
          <w:trHeight w:val="283"/>
        </w:trPr>
        <w:tc>
          <w:tcPr>
            <w:tcW w:w="928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124DB" w:rsidRPr="00FC6A89" w:rsidRDefault="00FC6A89" w:rsidP="00D21B2E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Avaliación e cualificación</w:t>
            </w:r>
          </w:p>
        </w:tc>
      </w:tr>
      <w:tr w:rsidR="00526254" w:rsidRPr="00FC6A89" w:rsidTr="00B30723">
        <w:trPr>
          <w:trHeight w:val="1134"/>
        </w:trPr>
        <w:tc>
          <w:tcPr>
            <w:tcW w:w="1853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CC3344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Avaliación</w:t>
            </w: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bookmarkStart w:id="0" w:name="__Fieldmark__8275_273687793"/>
            <w:bookmarkEnd w:id="0"/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Procedementos: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-Revisión de fichas.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-Análise da comprensión e das producións orais/escritas.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-Resolución de tarefas a partir do traballo por centros de interese.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Uso de diferentes recursos e fontes de información.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-Valoración de traballos e pequenas investigacións.</w:t>
            </w:r>
          </w:p>
          <w:p w:rsidR="00CD29BD" w:rsidRPr="00DE2E48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526254" w:rsidRPr="00FC6A89" w:rsidTr="00B30723">
        <w:trPr>
          <w:trHeight w:val="1134"/>
        </w:trPr>
        <w:tc>
          <w:tcPr>
            <w:tcW w:w="1853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2D0256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Instrumentos:</w:t>
            </w:r>
          </w:p>
          <w:p w:rsidR="00CD29BD" w:rsidRDefault="00CD29BD" w:rsidP="00CD29BD">
            <w:pPr>
              <w:pStyle w:val="ttp110"/>
              <w:spacing w:after="0"/>
              <w:ind w:left="47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-Exercicios</w:t>
            </w:r>
            <w:r w:rsidR="00E76822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(fichas impresas)</w:t>
            </w:r>
          </w:p>
          <w:p w:rsidR="00CD29BD" w:rsidRDefault="00CD29BD" w:rsidP="00CD29BD">
            <w:pPr>
              <w:pStyle w:val="ttp110"/>
              <w:spacing w:after="0"/>
              <w:ind w:left="47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-Propostas orais e escritas.</w:t>
            </w:r>
          </w:p>
          <w:p w:rsidR="00CD29BD" w:rsidRPr="00DE2E48" w:rsidRDefault="00CD29BD" w:rsidP="00CD29BD">
            <w:pPr>
              <w:pStyle w:val="ttp110"/>
              <w:spacing w:after="0"/>
              <w:ind w:left="47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-Rexistros (ficha individual de alumno/a)</w:t>
            </w:r>
          </w:p>
        </w:tc>
      </w:tr>
      <w:tr w:rsidR="007124DB" w:rsidRPr="00FC6A89" w:rsidTr="00B30723">
        <w:trPr>
          <w:trHeight w:val="1134"/>
        </w:trPr>
        <w:tc>
          <w:tcPr>
            <w:tcW w:w="18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Cualificación final</w:t>
            </w: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B30723" w:rsidRDefault="00B30723" w:rsidP="00B30723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Dado que a avaliación é un proceso continuo que nos permite valorar o nivel de desenvolvemento das aprendizaxes do alumnado, utilizaremos os datos obtidos no 1º e 2º trimestre como referencia para continuar traballando este 3º trimestre, e serán precisamente as actividades de reforzo ,ampliación e recuperación que se van a levar a cabo, as que nos permitan facer unha avaliación conxunta da que sairá a cualificación final.</w:t>
            </w:r>
          </w:p>
          <w:p w:rsidR="00B30723" w:rsidRDefault="00B30723" w:rsidP="00B30723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Para iso teremos en conta os seguintes criterios de cualificación:</w:t>
            </w:r>
          </w:p>
          <w:p w:rsidR="00B30723" w:rsidRDefault="00B30723" w:rsidP="00B30723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-Entrega de tarefas, que contará un 60% ( o deseño de carteis, a redacción de historias, a lectura e comprensión de poesías, a elaboración de mapas conceptuais ou a investigación sobre aspectos da súa contorna son algúns exemplos de propostas que nos permitirán avaliar aspectos como a ortografía, a coherencia, a cohesión ...)</w:t>
            </w:r>
          </w:p>
          <w:p w:rsidR="00B30723" w:rsidRDefault="00B30723" w:rsidP="00B30723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 presentación, coidado e limpeza, que contará un 10%</w:t>
            </w:r>
          </w:p>
          <w:p w:rsidR="00B30723" w:rsidRDefault="00B30723" w:rsidP="00B30723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 actitude e o esforzo que contará un 20%</w:t>
            </w:r>
          </w:p>
          <w:p w:rsidR="00B30723" w:rsidRDefault="00B30723" w:rsidP="00B30723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As actividades orais que contarán un 10% (envío de vídeos/audios con cancións, presentacións...)</w:t>
            </w:r>
          </w:p>
          <w:p w:rsidR="00362110" w:rsidRPr="00DE2E48" w:rsidRDefault="00362110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</w:tbl>
    <w:p w:rsidR="00736585" w:rsidRPr="00FC6A89" w:rsidRDefault="00736585">
      <w:pPr>
        <w:spacing w:after="0" w:line="240" w:lineRule="auto"/>
        <w:rPr>
          <w:rFonts w:cstheme="minorHAnsi"/>
          <w:sz w:val="24"/>
          <w:szCs w:val="24"/>
        </w:rPr>
      </w:pPr>
    </w:p>
    <w:p w:rsidR="00DE2E48" w:rsidRDefault="00DE2E48">
      <w:r>
        <w:rPr>
          <w:b/>
          <w:bCs/>
        </w:rPr>
        <w:br w:type="page"/>
      </w: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2D0256" w:rsidRPr="00FC6A89" w:rsidTr="002D0256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2D0256" w:rsidRPr="00FC6A89" w:rsidRDefault="00E17E38" w:rsidP="00D21B2E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Metodoloxía e a</w:t>
            </w:r>
            <w:r w:rsidR="002D0256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ctividades</w:t>
            </w:r>
            <w:r w:rsidR="00E8652B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do 3º trimestre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>(</w:t>
            </w:r>
            <w:r w:rsidR="00200DA7" w:rsidRPr="007C7320">
              <w:rPr>
                <w:rFonts w:asciiTheme="minorHAnsi" w:hAnsiTheme="minorHAnsi" w:cstheme="minorHAnsi"/>
                <w:color w:val="auto"/>
                <w:lang w:val="gl-ES"/>
              </w:rPr>
              <w:t>recuperación, repaso, reforzo, e no seu caso, ampliación)</w:t>
            </w:r>
          </w:p>
        </w:tc>
      </w:tr>
      <w:tr w:rsidR="00741DCA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DE2E48" w:rsidRDefault="007C7320" w:rsidP="00E17E3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B94915" w:rsidRDefault="00B94915" w:rsidP="00B94915">
            <w:pPr>
              <w:pStyle w:val="ttp110"/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En canto as actividades propostas (de recuperación, repaso, reforzo e ampliación) indicar que nos centraremos en que: </w:t>
            </w:r>
          </w:p>
          <w:p w:rsidR="00B94915" w:rsidRDefault="00B94915" w:rsidP="00B94915">
            <w:pPr>
              <w:pStyle w:val="ttp110"/>
              <w:numPr>
                <w:ilvl w:val="0"/>
                <w:numId w:val="20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Sexan significativas e estean conectadas cos intereses e necesidades do nenos e nenas.</w:t>
            </w:r>
          </w:p>
          <w:p w:rsidR="00B94915" w:rsidRDefault="00B94915" w:rsidP="00B94915">
            <w:pPr>
              <w:pStyle w:val="ttp110"/>
              <w:numPr>
                <w:ilvl w:val="0"/>
                <w:numId w:val="20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Fomenten a investigación, a creatividade, o uso de diferentes recursos e a autonomía.</w:t>
            </w:r>
          </w:p>
          <w:p w:rsidR="00B94915" w:rsidRDefault="00B94915" w:rsidP="00B94915">
            <w:pPr>
              <w:pStyle w:val="ttp110"/>
              <w:numPr>
                <w:ilvl w:val="0"/>
                <w:numId w:val="20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Contemplen aspectos relacionados co seu desenvolvemento emocional e anímico (sentimentos, preocupacións, medos...)</w:t>
            </w:r>
          </w:p>
          <w:p w:rsidR="00B94915" w:rsidRDefault="00B94915" w:rsidP="00B94915">
            <w:pPr>
              <w:pStyle w:val="ttp110"/>
              <w:numPr>
                <w:ilvl w:val="0"/>
                <w:numId w:val="20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Xiren arredor dun eixo (centro de interese /conmemoración) de xeito que integren contidos de diferentes materias relacionados entre si.</w:t>
            </w:r>
          </w:p>
          <w:p w:rsidR="00E8652B" w:rsidRPr="00741DCA" w:rsidRDefault="00E8652B" w:rsidP="00E8652B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7C7320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Metodoloxía (alumnado con conectividade e sen conectividade)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FB2659" w:rsidRDefault="00FB2659" w:rsidP="00FB2659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A metodoloxía buscará favorecer as aprendizaxes do alumnado dun xeito competencial a partir de propostas abertas que lles permitan relacionar e poñer en práctica contidos, habilidades, actitudes....</w:t>
            </w:r>
          </w:p>
          <w:p w:rsidR="00FB2659" w:rsidRDefault="00FB2659" w:rsidP="00FB2659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Terá un papel fundamental o desenvolvemento da súa autonomía á hora de organizar, investigar, recoller e enviar a información de aí tamén a importancia que seguirá tendo a coordinación e relación coas familias.</w:t>
            </w:r>
          </w:p>
          <w:p w:rsidR="00FB2659" w:rsidRDefault="00FB2659" w:rsidP="00FB2659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O contacto coas mesmas permitiranos valorar as dificultades e necesidades dos nenos e nenas e así poder responder as mesmas.</w:t>
            </w:r>
          </w:p>
          <w:p w:rsidR="00FB2659" w:rsidRDefault="00FB2659" w:rsidP="00FB2659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Mencionar o protagonismo, que dadas as circunstancias, cobrarán as TIC como ferramenta nas súas aprendizaxes.</w:t>
            </w:r>
          </w:p>
          <w:p w:rsidR="00FB2659" w:rsidRDefault="00FB2659" w:rsidP="00FB2659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Con repecto a aquel alumnado con dificultades ou sen conectividade mencionar que se porán á súa disposición canles seguras que lles permitan a recollida e entrega de actividades, así como a posibilidade de contacto telefónico para a resolución de dúbidas e o seguemento das súas aprendizaxes.</w:t>
            </w:r>
          </w:p>
          <w:p w:rsidR="00CC3344" w:rsidRPr="00DE2E48" w:rsidRDefault="00CC3344" w:rsidP="00741DCA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E17E38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DE3120" w:rsidRDefault="00DE3120" w:rsidP="00DE3120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Plataformas dixitais e páxinas web</w:t>
            </w:r>
          </w:p>
          <w:p w:rsidR="00DE3120" w:rsidRDefault="00DE3120" w:rsidP="00DE3120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Recursos ofertados por diferentes entidades como museos, bibliotecas...</w:t>
            </w:r>
          </w:p>
          <w:p w:rsidR="00DE3120" w:rsidRDefault="00DE3120" w:rsidP="00DE3120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A contorna ( casa/familia, elementos naturais...)</w:t>
            </w:r>
          </w:p>
          <w:p w:rsidR="00DE3120" w:rsidRDefault="00DE3120" w:rsidP="00DE3120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Fichas individuais (de comprensión lectora, vocabulario, ortografía...)</w:t>
            </w:r>
          </w:p>
          <w:p w:rsidR="00DE3120" w:rsidRDefault="00DE3120" w:rsidP="00DE3120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Cadernos individuais dos alumnos/as así como libros de texto ( en formato papel/dixital)</w:t>
            </w:r>
          </w:p>
          <w:p w:rsidR="00CC3344" w:rsidRPr="00DE2E48" w:rsidRDefault="00CC3344" w:rsidP="00741DCA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</w:p>
        </w:tc>
      </w:tr>
    </w:tbl>
    <w:p w:rsidR="00C4632C" w:rsidRDefault="00C4632C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2C5A6D" w:rsidRDefault="002C5A6D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2C5A6D" w:rsidRDefault="002C5A6D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DE2E48" w:rsidRDefault="00DE2E48">
      <w:r>
        <w:rPr>
          <w:b/>
          <w:bCs/>
        </w:rPr>
        <w:br w:type="page"/>
      </w:r>
    </w:p>
    <w:p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362110" w:rsidRPr="00FC6A89" w:rsidRDefault="00362110" w:rsidP="00741DCA">
      <w:pPr>
        <w:pStyle w:val="Prrafodelista"/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741DCA" w:rsidRPr="00FC6A89" w:rsidTr="00C7196B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41DCA" w:rsidRPr="00FC6A89" w:rsidRDefault="00741DCA" w:rsidP="00D21B2E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Información e publicidade</w:t>
            </w:r>
          </w:p>
        </w:tc>
      </w:tr>
      <w:tr w:rsidR="00741DCA" w:rsidRPr="00FC6A89" w:rsidTr="002B02DC">
        <w:trPr>
          <w:trHeight w:val="121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741DCA" w:rsidRDefault="00CC3344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I</w:t>
            </w:r>
            <w:r w:rsidR="00741DCA"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nformación ao alumnado e ás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FF57EE" w:rsidRDefault="00FF57EE" w:rsidP="00FF57E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 información ao alumnado e familias farase a través de:</w:t>
            </w:r>
          </w:p>
          <w:p w:rsidR="00FF57EE" w:rsidRDefault="00FF57EE" w:rsidP="00FF57E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-Correo de aula /Drive (entrega e corrección de tarefas, resolución de dificultades...)</w:t>
            </w:r>
          </w:p>
          <w:p w:rsidR="00FF57EE" w:rsidRDefault="00FF57EE" w:rsidP="00FF57E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-Vídeo-conferencia (sesións titoría para aclarar dúbidas)</w:t>
            </w:r>
          </w:p>
          <w:p w:rsidR="00FF57EE" w:rsidRDefault="00FF57EE" w:rsidP="00FF57E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-Teléfono / Whatsapp</w:t>
            </w:r>
          </w:p>
          <w:p w:rsidR="00741DCA" w:rsidRPr="00526254" w:rsidRDefault="00FF57EE" w:rsidP="00FF57E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-Abalar</w:t>
            </w:r>
          </w:p>
        </w:tc>
      </w:tr>
      <w:tr w:rsidR="00741DCA" w:rsidRPr="00FC6A89" w:rsidTr="002B02DC">
        <w:trPr>
          <w:trHeight w:val="283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62110" w:rsidRPr="002B02DC" w:rsidRDefault="00741DCA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Default="006F71D8" w:rsidP="006F71D8">
            <w:pPr>
              <w:pStyle w:val="ttp110"/>
              <w:spacing w:after="0"/>
              <w:ind w:left="0" w:firstLine="0"/>
              <w:rPr>
                <w:rFonts w:cstheme="minorHAnsi"/>
                <w:bCs/>
                <w:color w:val="auto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cstheme="minorHAnsi"/>
                <w:bCs/>
                <w:color w:val="auto"/>
                <w:sz w:val="24"/>
                <w:szCs w:val="24"/>
              </w:rPr>
              <w:t>www.colexiovilasalborada.es</w:t>
            </w:r>
          </w:p>
          <w:p w:rsidR="006F71D8" w:rsidRPr="00526254" w:rsidRDefault="006F71D8" w:rsidP="006F71D8">
            <w:pPr>
              <w:pStyle w:val="ttp110"/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362110" w:rsidRDefault="00362110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766524" w:rsidRPr="00362110" w:rsidRDefault="00766524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sectPr w:rsidR="00766524" w:rsidRPr="00362110" w:rsidSect="00F56875">
      <w:footerReference w:type="default" r:id="rId15"/>
      <w:pgSz w:w="11906" w:h="16838"/>
      <w:pgMar w:top="993" w:right="1133" w:bottom="1414" w:left="1701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FA" w:rsidRDefault="003D11FA" w:rsidP="00736585">
      <w:pPr>
        <w:spacing w:after="0" w:line="240" w:lineRule="auto"/>
      </w:pPr>
      <w:r>
        <w:separator/>
      </w:r>
    </w:p>
  </w:endnote>
  <w:endnote w:type="continuationSeparator" w:id="1">
    <w:p w:rsidR="003D11FA" w:rsidRDefault="003D11FA" w:rsidP="007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794"/>
      <w:gridCol w:w="6"/>
      <w:gridCol w:w="272"/>
    </w:tblGrid>
    <w:tr w:rsidR="001A7D87" w:rsidRPr="001A7D87" w:rsidTr="00931E26">
      <w:tc>
        <w:tcPr>
          <w:tcW w:w="2032" w:type="pct"/>
        </w:tcPr>
        <w:tbl>
          <w:tblPr>
            <w:tblStyle w:val="Tablaconcuadrcula"/>
            <w:tblW w:w="8784" w:type="dxa"/>
            <w:tblLook w:val="04A0"/>
          </w:tblPr>
          <w:tblGrid>
            <w:gridCol w:w="3964"/>
            <w:gridCol w:w="1276"/>
            <w:gridCol w:w="3544"/>
          </w:tblGrid>
          <w:tr w:rsidR="00806E6E" w:rsidTr="00806E6E">
            <w:tc>
              <w:tcPr>
                <w:tcW w:w="3964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276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F0018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F0018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D21B2E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1</w:t>
                </w:r>
                <w:r w:rsidR="00F0018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D21B2E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3544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806E6E" w:rsidRDefault="00806E6E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DC6283" w:rsidRPr="001A7D87" w:rsidRDefault="00DC6283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DC6283" w:rsidRPr="001A7D87" w:rsidRDefault="00DC6283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DC6283" w:rsidRPr="001A7D87" w:rsidRDefault="00DC6283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BE1F87" w:rsidRDefault="00BE1F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5D52C9" w:rsidRPr="001A7D87" w:rsidTr="00F56875">
      <w:tc>
        <w:tcPr>
          <w:tcW w:w="4993" w:type="pct"/>
        </w:tcPr>
        <w:p w:rsidR="005D52C9" w:rsidRPr="001A7D87" w:rsidRDefault="005D52C9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5D52C9" w:rsidRDefault="005D52C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3613"/>
      <w:gridCol w:w="6"/>
      <w:gridCol w:w="815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13603" w:type="dxa"/>
            <w:tblLook w:val="04A0"/>
          </w:tblPr>
          <w:tblGrid>
            <w:gridCol w:w="5098"/>
            <w:gridCol w:w="3828"/>
            <w:gridCol w:w="4677"/>
          </w:tblGrid>
          <w:tr w:rsidR="00F56875" w:rsidTr="00F56875">
            <w:tc>
              <w:tcPr>
                <w:tcW w:w="5098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382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F0018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F0018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D21B2E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3</w:t>
                </w:r>
                <w:r w:rsidR="00F0018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D21B2E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4677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43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806E6E" w:rsidRPr="001A7D87" w:rsidTr="00806E6E">
      <w:tc>
        <w:tcPr>
          <w:tcW w:w="2032" w:type="pct"/>
        </w:tcPr>
        <w:p w:rsidR="00806E6E" w:rsidRPr="001A7D87" w:rsidRDefault="00806E6E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806E6E" w:rsidRPr="001A7D87" w:rsidTr="00806E6E">
      <w:tc>
        <w:tcPr>
          <w:tcW w:w="2032" w:type="pct"/>
        </w:tcPr>
        <w:tbl>
          <w:tblPr>
            <w:tblStyle w:val="Tablaconcuadrcula"/>
            <w:tblW w:w="9209" w:type="dxa"/>
            <w:tblLook w:val="04A0"/>
          </w:tblPr>
          <w:tblGrid>
            <w:gridCol w:w="3397"/>
            <w:gridCol w:w="1701"/>
            <w:gridCol w:w="4111"/>
          </w:tblGrid>
          <w:tr w:rsidR="005E3CBF" w:rsidTr="005E3CBF">
            <w:tc>
              <w:tcPr>
                <w:tcW w:w="3397" w:type="dxa"/>
              </w:tcPr>
              <w:p w:rsidR="00806E6E" w:rsidRDefault="00806E6E" w:rsidP="006646A6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701" w:type="dxa"/>
              </w:tcPr>
              <w:p w:rsidR="00806E6E" w:rsidRDefault="00806E6E" w:rsidP="00806E6E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F0018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 \* MERGEFORMAT </w:instrText>
                </w:r>
                <w:r w:rsidR="00F0018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D21B2E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4</w:t>
                </w:r>
                <w:r w:rsidR="00F0018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D21B2E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4111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806E6E" w:rsidRPr="001A7D87" w:rsidRDefault="00806E6E" w:rsidP="006646A6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6646A6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6646A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806E6E" w:rsidRDefault="00806E6E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936"/>
      <w:gridCol w:w="6"/>
      <w:gridCol w:w="130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8926" w:type="dxa"/>
            <w:tblLook w:val="04A0"/>
          </w:tblPr>
          <w:tblGrid>
            <w:gridCol w:w="2830"/>
            <w:gridCol w:w="2268"/>
            <w:gridCol w:w="3828"/>
          </w:tblGrid>
          <w:tr w:rsidR="00F56875" w:rsidTr="00025D22">
            <w:tc>
              <w:tcPr>
                <w:tcW w:w="2830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226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F0018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F0018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D21B2E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5</w:t>
                </w:r>
                <w:r w:rsidR="00F0018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D21B2E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3828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FA" w:rsidRDefault="003D11FA" w:rsidP="00736585">
      <w:pPr>
        <w:spacing w:after="0" w:line="240" w:lineRule="auto"/>
      </w:pPr>
      <w:r>
        <w:separator/>
      </w:r>
    </w:p>
  </w:footnote>
  <w:footnote w:type="continuationSeparator" w:id="1">
    <w:p w:rsidR="003D11FA" w:rsidRDefault="003D11FA" w:rsidP="0073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96" w:rsidRDefault="009E3F96">
    <w:pPr>
      <w:pStyle w:val="Encabezado"/>
    </w:pPr>
  </w:p>
  <w:p w:rsidR="009E3F96" w:rsidRDefault="009E3F96">
    <w:pPr>
      <w:pStyle w:val="Encabezado"/>
    </w:pPr>
  </w:p>
  <w:p w:rsidR="009E3F96" w:rsidRDefault="009E3F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DB" w:rsidRDefault="007124DB">
    <w:pPr>
      <w:pStyle w:val="Encabezado"/>
    </w:pPr>
  </w:p>
  <w:p w:rsidR="007124DB" w:rsidRDefault="007124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EB"/>
    <w:multiLevelType w:val="hybridMultilevel"/>
    <w:tmpl w:val="454012CE"/>
    <w:lvl w:ilvl="0" w:tplc="7B362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F05"/>
    <w:multiLevelType w:val="hybridMultilevel"/>
    <w:tmpl w:val="B1BE4C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913"/>
    <w:multiLevelType w:val="multilevel"/>
    <w:tmpl w:val="2DBE4B5E"/>
    <w:lvl w:ilvl="0">
      <w:start w:val="1"/>
      <w:numFmt w:val="bullet"/>
      <w:lvlText w:val="–"/>
      <w:lvlJc w:val="left"/>
      <w:pPr>
        <w:ind w:left="72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832A81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9414F"/>
    <w:multiLevelType w:val="hybridMultilevel"/>
    <w:tmpl w:val="12EAF204"/>
    <w:lvl w:ilvl="0" w:tplc="4B264D54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287D6FD5"/>
    <w:multiLevelType w:val="hybridMultilevel"/>
    <w:tmpl w:val="3CCE1B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C4B4F"/>
    <w:multiLevelType w:val="hybridMultilevel"/>
    <w:tmpl w:val="B6E8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D675D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F3A8E"/>
    <w:multiLevelType w:val="hybridMultilevel"/>
    <w:tmpl w:val="45D09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764163"/>
    <w:multiLevelType w:val="hybridMultilevel"/>
    <w:tmpl w:val="7080373A"/>
    <w:lvl w:ilvl="0" w:tplc="5DE80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D1B21"/>
    <w:multiLevelType w:val="hybridMultilevel"/>
    <w:tmpl w:val="1D243C5A"/>
    <w:lvl w:ilvl="0" w:tplc="78386A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E723E"/>
    <w:multiLevelType w:val="hybridMultilevel"/>
    <w:tmpl w:val="08561BB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5C480C96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53205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426B1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7"/>
  </w:num>
  <w:num w:numId="17">
    <w:abstractNumId w:val="4"/>
  </w:num>
  <w:num w:numId="18">
    <w:abstractNumId w:val="14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7560"/>
    <w:rsid w:val="00021548"/>
    <w:rsid w:val="00025D22"/>
    <w:rsid w:val="000853A2"/>
    <w:rsid w:val="00086009"/>
    <w:rsid w:val="000B5B53"/>
    <w:rsid w:val="000E115E"/>
    <w:rsid w:val="000E2628"/>
    <w:rsid w:val="000E6536"/>
    <w:rsid w:val="00104CC1"/>
    <w:rsid w:val="001568BA"/>
    <w:rsid w:val="001579B3"/>
    <w:rsid w:val="00172971"/>
    <w:rsid w:val="0019585F"/>
    <w:rsid w:val="001A5490"/>
    <w:rsid w:val="001A7D87"/>
    <w:rsid w:val="001B0DBB"/>
    <w:rsid w:val="001E6ED8"/>
    <w:rsid w:val="001F2B0F"/>
    <w:rsid w:val="00200DA7"/>
    <w:rsid w:val="00220838"/>
    <w:rsid w:val="002213B2"/>
    <w:rsid w:val="00245B94"/>
    <w:rsid w:val="00291182"/>
    <w:rsid w:val="002B02DC"/>
    <w:rsid w:val="002B2F12"/>
    <w:rsid w:val="002C4491"/>
    <w:rsid w:val="002C5A6D"/>
    <w:rsid w:val="002D0256"/>
    <w:rsid w:val="002F63DB"/>
    <w:rsid w:val="00304B97"/>
    <w:rsid w:val="00312067"/>
    <w:rsid w:val="003444CF"/>
    <w:rsid w:val="00356A60"/>
    <w:rsid w:val="00362110"/>
    <w:rsid w:val="00366E5C"/>
    <w:rsid w:val="0037014C"/>
    <w:rsid w:val="003769BC"/>
    <w:rsid w:val="0038259F"/>
    <w:rsid w:val="00384288"/>
    <w:rsid w:val="003B4154"/>
    <w:rsid w:val="003D11FA"/>
    <w:rsid w:val="003F0B18"/>
    <w:rsid w:val="00405C9A"/>
    <w:rsid w:val="00462145"/>
    <w:rsid w:val="0046481F"/>
    <w:rsid w:val="004704E1"/>
    <w:rsid w:val="00480367"/>
    <w:rsid w:val="00496D1F"/>
    <w:rsid w:val="00514BC6"/>
    <w:rsid w:val="005204FF"/>
    <w:rsid w:val="00524C5B"/>
    <w:rsid w:val="00526254"/>
    <w:rsid w:val="00536A8A"/>
    <w:rsid w:val="00544638"/>
    <w:rsid w:val="00573C18"/>
    <w:rsid w:val="00575B69"/>
    <w:rsid w:val="005802B2"/>
    <w:rsid w:val="005B39D5"/>
    <w:rsid w:val="005D43C4"/>
    <w:rsid w:val="005D52C9"/>
    <w:rsid w:val="005E3CBF"/>
    <w:rsid w:val="005E6D83"/>
    <w:rsid w:val="005F35F5"/>
    <w:rsid w:val="005F6A33"/>
    <w:rsid w:val="0060063B"/>
    <w:rsid w:val="00602891"/>
    <w:rsid w:val="006244A1"/>
    <w:rsid w:val="006526FB"/>
    <w:rsid w:val="006673C5"/>
    <w:rsid w:val="006710D2"/>
    <w:rsid w:val="00687019"/>
    <w:rsid w:val="00694836"/>
    <w:rsid w:val="006D7B50"/>
    <w:rsid w:val="006F71D8"/>
    <w:rsid w:val="007124DB"/>
    <w:rsid w:val="00734F43"/>
    <w:rsid w:val="00736585"/>
    <w:rsid w:val="0074180D"/>
    <w:rsid w:val="00741DCA"/>
    <w:rsid w:val="00744923"/>
    <w:rsid w:val="00750367"/>
    <w:rsid w:val="00766524"/>
    <w:rsid w:val="00772E1A"/>
    <w:rsid w:val="00785AE3"/>
    <w:rsid w:val="007C7320"/>
    <w:rsid w:val="007D584C"/>
    <w:rsid w:val="007F555C"/>
    <w:rsid w:val="00806E6E"/>
    <w:rsid w:val="00816E34"/>
    <w:rsid w:val="008369D7"/>
    <w:rsid w:val="00856E26"/>
    <w:rsid w:val="008B1C77"/>
    <w:rsid w:val="008B47D0"/>
    <w:rsid w:val="008C51F3"/>
    <w:rsid w:val="008D6DC0"/>
    <w:rsid w:val="0091613D"/>
    <w:rsid w:val="009203BF"/>
    <w:rsid w:val="0092042B"/>
    <w:rsid w:val="00960927"/>
    <w:rsid w:val="00996117"/>
    <w:rsid w:val="00997560"/>
    <w:rsid w:val="009A7CF3"/>
    <w:rsid w:val="009E3F96"/>
    <w:rsid w:val="009F29F4"/>
    <w:rsid w:val="00A05DE0"/>
    <w:rsid w:val="00A07FAF"/>
    <w:rsid w:val="00A13A5D"/>
    <w:rsid w:val="00A90D9A"/>
    <w:rsid w:val="00AA21A0"/>
    <w:rsid w:val="00AA7FD1"/>
    <w:rsid w:val="00AB7577"/>
    <w:rsid w:val="00AF5B12"/>
    <w:rsid w:val="00B279D2"/>
    <w:rsid w:val="00B30723"/>
    <w:rsid w:val="00B3639C"/>
    <w:rsid w:val="00B71506"/>
    <w:rsid w:val="00B85635"/>
    <w:rsid w:val="00B94915"/>
    <w:rsid w:val="00BE1F87"/>
    <w:rsid w:val="00C20120"/>
    <w:rsid w:val="00C27923"/>
    <w:rsid w:val="00C45A3F"/>
    <w:rsid w:val="00C4632C"/>
    <w:rsid w:val="00C67F56"/>
    <w:rsid w:val="00CA6174"/>
    <w:rsid w:val="00CA7BA5"/>
    <w:rsid w:val="00CB011E"/>
    <w:rsid w:val="00CC3344"/>
    <w:rsid w:val="00CC3D51"/>
    <w:rsid w:val="00CD29BD"/>
    <w:rsid w:val="00CE6BAF"/>
    <w:rsid w:val="00D21B2E"/>
    <w:rsid w:val="00D328B5"/>
    <w:rsid w:val="00D33519"/>
    <w:rsid w:val="00D84A64"/>
    <w:rsid w:val="00D92E68"/>
    <w:rsid w:val="00DA6073"/>
    <w:rsid w:val="00DC6283"/>
    <w:rsid w:val="00DD08CB"/>
    <w:rsid w:val="00DD68CA"/>
    <w:rsid w:val="00DD7417"/>
    <w:rsid w:val="00DE2E48"/>
    <w:rsid w:val="00DE3120"/>
    <w:rsid w:val="00DE460A"/>
    <w:rsid w:val="00DF42ED"/>
    <w:rsid w:val="00E03419"/>
    <w:rsid w:val="00E15A4A"/>
    <w:rsid w:val="00E17E38"/>
    <w:rsid w:val="00E44499"/>
    <w:rsid w:val="00E524CF"/>
    <w:rsid w:val="00E70164"/>
    <w:rsid w:val="00E76822"/>
    <w:rsid w:val="00E8652B"/>
    <w:rsid w:val="00EA47AE"/>
    <w:rsid w:val="00EC5524"/>
    <w:rsid w:val="00EC60C5"/>
    <w:rsid w:val="00F0018A"/>
    <w:rsid w:val="00F16374"/>
    <w:rsid w:val="00F42667"/>
    <w:rsid w:val="00F56875"/>
    <w:rsid w:val="00F60A8C"/>
    <w:rsid w:val="00F60E78"/>
    <w:rsid w:val="00F63817"/>
    <w:rsid w:val="00F80C40"/>
    <w:rsid w:val="00F87AFE"/>
    <w:rsid w:val="00FB2659"/>
    <w:rsid w:val="00FC5440"/>
    <w:rsid w:val="00FC6A89"/>
    <w:rsid w:val="00FD331C"/>
    <w:rsid w:val="00FF3262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sid w:val="00F0018A"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sid w:val="00F0018A"/>
    <w:rPr>
      <w:rFonts w:cs="Courier New"/>
    </w:rPr>
  </w:style>
  <w:style w:type="character" w:customStyle="1" w:styleId="ListLabel3">
    <w:name w:val="ListLabel 3"/>
    <w:qFormat/>
    <w:rsid w:val="00F0018A"/>
    <w:rPr>
      <w:rFonts w:cs="Courier New"/>
    </w:rPr>
  </w:style>
  <w:style w:type="character" w:customStyle="1" w:styleId="ListLabel4">
    <w:name w:val="ListLabel 4"/>
    <w:qFormat/>
    <w:rsid w:val="00F0018A"/>
    <w:rPr>
      <w:rFonts w:cs="Courier New"/>
    </w:rPr>
  </w:style>
  <w:style w:type="character" w:customStyle="1" w:styleId="ListLabel5">
    <w:name w:val="ListLabel 5"/>
    <w:qFormat/>
    <w:rsid w:val="00F0018A"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sid w:val="00F0018A"/>
    <w:rPr>
      <w:rFonts w:cs="Courier New"/>
    </w:rPr>
  </w:style>
  <w:style w:type="character" w:customStyle="1" w:styleId="ListLabel7">
    <w:name w:val="ListLabel 7"/>
    <w:qFormat/>
    <w:rsid w:val="00F0018A"/>
    <w:rPr>
      <w:rFonts w:cs="Courier New"/>
    </w:rPr>
  </w:style>
  <w:style w:type="character" w:customStyle="1" w:styleId="ListLabel8">
    <w:name w:val="ListLabel 8"/>
    <w:qFormat/>
    <w:rsid w:val="00F0018A"/>
    <w:rPr>
      <w:rFonts w:cs="Courier New"/>
    </w:rPr>
  </w:style>
  <w:style w:type="character" w:customStyle="1" w:styleId="ListLabel9">
    <w:name w:val="ListLabel 9"/>
    <w:qFormat/>
    <w:rsid w:val="00F0018A"/>
    <w:rPr>
      <w:rFonts w:cs="Courier New"/>
    </w:rPr>
  </w:style>
  <w:style w:type="character" w:customStyle="1" w:styleId="ListLabel10">
    <w:name w:val="ListLabel 10"/>
    <w:qFormat/>
    <w:rsid w:val="00F0018A"/>
    <w:rPr>
      <w:rFonts w:cs="Courier New"/>
    </w:rPr>
  </w:style>
  <w:style w:type="character" w:customStyle="1" w:styleId="ListLabel11">
    <w:name w:val="ListLabel 11"/>
    <w:qFormat/>
    <w:rsid w:val="00F0018A"/>
    <w:rPr>
      <w:rFonts w:cs="Courier New"/>
    </w:rPr>
  </w:style>
  <w:style w:type="character" w:customStyle="1" w:styleId="ListLabel12">
    <w:name w:val="ListLabel 12"/>
    <w:qFormat/>
    <w:rsid w:val="00F0018A"/>
    <w:rPr>
      <w:rFonts w:cs="Courier New"/>
    </w:rPr>
  </w:style>
  <w:style w:type="character" w:customStyle="1" w:styleId="ListLabel13">
    <w:name w:val="ListLabel 13"/>
    <w:qFormat/>
    <w:rsid w:val="00F0018A"/>
    <w:rPr>
      <w:rFonts w:cs="Courier New"/>
    </w:rPr>
  </w:style>
  <w:style w:type="character" w:customStyle="1" w:styleId="ListLabel14">
    <w:name w:val="ListLabel 14"/>
    <w:qFormat/>
    <w:rsid w:val="00F0018A"/>
    <w:rPr>
      <w:rFonts w:cs="Courier New"/>
    </w:rPr>
  </w:style>
  <w:style w:type="character" w:customStyle="1" w:styleId="ListLabel15">
    <w:name w:val="ListLabel 15"/>
    <w:qFormat/>
    <w:rsid w:val="00F0018A"/>
    <w:rPr>
      <w:rFonts w:cs="Courier New"/>
      <w:sz w:val="21"/>
    </w:rPr>
  </w:style>
  <w:style w:type="character" w:customStyle="1" w:styleId="ListLabel16">
    <w:name w:val="ListLabel 16"/>
    <w:qFormat/>
    <w:rsid w:val="00F0018A"/>
    <w:rPr>
      <w:rFonts w:cs="Courier New"/>
    </w:rPr>
  </w:style>
  <w:style w:type="character" w:customStyle="1" w:styleId="ListLabel17">
    <w:name w:val="ListLabel 17"/>
    <w:qFormat/>
    <w:rsid w:val="00F0018A"/>
    <w:rPr>
      <w:rFonts w:cs="Courier New"/>
    </w:rPr>
  </w:style>
  <w:style w:type="character" w:customStyle="1" w:styleId="ListLabel18">
    <w:name w:val="ListLabel 18"/>
    <w:qFormat/>
    <w:rsid w:val="00F0018A"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sid w:val="00F0018A"/>
    <w:rPr>
      <w:rFonts w:cs="Courier New"/>
    </w:rPr>
  </w:style>
  <w:style w:type="character" w:customStyle="1" w:styleId="ListLabel20">
    <w:name w:val="ListLabel 20"/>
    <w:qFormat/>
    <w:rsid w:val="00F0018A"/>
    <w:rPr>
      <w:rFonts w:cs="Wingdings"/>
    </w:rPr>
  </w:style>
  <w:style w:type="character" w:customStyle="1" w:styleId="ListLabel21">
    <w:name w:val="ListLabel 21"/>
    <w:qFormat/>
    <w:rsid w:val="00F0018A"/>
    <w:rPr>
      <w:rFonts w:cs="Symbol"/>
    </w:rPr>
  </w:style>
  <w:style w:type="character" w:customStyle="1" w:styleId="ListLabel22">
    <w:name w:val="ListLabel 22"/>
    <w:qFormat/>
    <w:rsid w:val="00F0018A"/>
    <w:rPr>
      <w:rFonts w:cs="Courier New"/>
    </w:rPr>
  </w:style>
  <w:style w:type="character" w:customStyle="1" w:styleId="ListLabel23">
    <w:name w:val="ListLabel 23"/>
    <w:qFormat/>
    <w:rsid w:val="00F0018A"/>
    <w:rPr>
      <w:rFonts w:cs="Wingdings"/>
    </w:rPr>
  </w:style>
  <w:style w:type="character" w:customStyle="1" w:styleId="ListLabel24">
    <w:name w:val="ListLabel 24"/>
    <w:qFormat/>
    <w:rsid w:val="00F0018A"/>
    <w:rPr>
      <w:rFonts w:cs="Symbol"/>
    </w:rPr>
  </w:style>
  <w:style w:type="character" w:customStyle="1" w:styleId="ListLabel25">
    <w:name w:val="ListLabel 25"/>
    <w:qFormat/>
    <w:rsid w:val="00F0018A"/>
    <w:rPr>
      <w:rFonts w:cs="Courier New"/>
    </w:rPr>
  </w:style>
  <w:style w:type="character" w:customStyle="1" w:styleId="ListLabel26">
    <w:name w:val="ListLabel 26"/>
    <w:qFormat/>
    <w:rsid w:val="00F0018A"/>
    <w:rPr>
      <w:rFonts w:cs="Wingdings"/>
    </w:rPr>
  </w:style>
  <w:style w:type="character" w:customStyle="1" w:styleId="ListLabel27">
    <w:name w:val="ListLabel 27"/>
    <w:qFormat/>
    <w:rsid w:val="00F0018A"/>
    <w:rPr>
      <w:rFonts w:cs="Courier New"/>
    </w:rPr>
  </w:style>
  <w:style w:type="character" w:customStyle="1" w:styleId="ListLabel28">
    <w:name w:val="ListLabel 28"/>
    <w:qFormat/>
    <w:rsid w:val="00F0018A"/>
    <w:rPr>
      <w:rFonts w:cs="Courier New"/>
    </w:rPr>
  </w:style>
  <w:style w:type="character" w:customStyle="1" w:styleId="ListLabel29">
    <w:name w:val="ListLabel 29"/>
    <w:qFormat/>
    <w:rsid w:val="00F0018A"/>
    <w:rPr>
      <w:rFonts w:cs="Courier New"/>
    </w:rPr>
  </w:style>
  <w:style w:type="character" w:customStyle="1" w:styleId="ListLabel30">
    <w:name w:val="ListLabel 30"/>
    <w:qFormat/>
    <w:rsid w:val="00F0018A"/>
    <w:rPr>
      <w:rFonts w:cs="Courier New"/>
    </w:rPr>
  </w:style>
  <w:style w:type="character" w:customStyle="1" w:styleId="ListLabel31">
    <w:name w:val="ListLabel 31"/>
    <w:qFormat/>
    <w:rsid w:val="00F0018A"/>
    <w:rPr>
      <w:rFonts w:cs="Courier New"/>
    </w:rPr>
  </w:style>
  <w:style w:type="character" w:customStyle="1" w:styleId="ListLabel32">
    <w:name w:val="ListLabel 32"/>
    <w:qFormat/>
    <w:rsid w:val="00F0018A"/>
    <w:rPr>
      <w:rFonts w:cs="Courier New"/>
    </w:rPr>
  </w:style>
  <w:style w:type="character" w:customStyle="1" w:styleId="ListLabel33">
    <w:name w:val="ListLabel 33"/>
    <w:qFormat/>
    <w:rsid w:val="00F0018A"/>
    <w:rPr>
      <w:b/>
      <w:sz w:val="24"/>
    </w:rPr>
  </w:style>
  <w:style w:type="character" w:customStyle="1" w:styleId="Enlacedelndice">
    <w:name w:val="Enlace del índice"/>
    <w:qFormat/>
    <w:rsid w:val="00F0018A"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sid w:val="00F0018A"/>
    <w:rPr>
      <w:rFonts w:cs="Symbol"/>
      <w:sz w:val="24"/>
    </w:rPr>
  </w:style>
  <w:style w:type="character" w:customStyle="1" w:styleId="ListLabel35">
    <w:name w:val="ListLabel 35"/>
    <w:qFormat/>
    <w:rsid w:val="00F0018A"/>
    <w:rPr>
      <w:rFonts w:cs="Courier New"/>
    </w:rPr>
  </w:style>
  <w:style w:type="character" w:customStyle="1" w:styleId="ListLabel36">
    <w:name w:val="ListLabel 36"/>
    <w:qFormat/>
    <w:rsid w:val="00F0018A"/>
    <w:rPr>
      <w:rFonts w:cs="Wingdings"/>
    </w:rPr>
  </w:style>
  <w:style w:type="character" w:customStyle="1" w:styleId="ListLabel37">
    <w:name w:val="ListLabel 37"/>
    <w:qFormat/>
    <w:rsid w:val="00F0018A"/>
    <w:rPr>
      <w:rFonts w:cs="Symbol"/>
    </w:rPr>
  </w:style>
  <w:style w:type="character" w:customStyle="1" w:styleId="ListLabel38">
    <w:name w:val="ListLabel 38"/>
    <w:qFormat/>
    <w:rsid w:val="00F0018A"/>
    <w:rPr>
      <w:rFonts w:cs="Courier New"/>
    </w:rPr>
  </w:style>
  <w:style w:type="character" w:customStyle="1" w:styleId="ListLabel39">
    <w:name w:val="ListLabel 39"/>
    <w:qFormat/>
    <w:rsid w:val="00F0018A"/>
    <w:rPr>
      <w:rFonts w:cs="Wingdings"/>
    </w:rPr>
  </w:style>
  <w:style w:type="character" w:customStyle="1" w:styleId="ListLabel40">
    <w:name w:val="ListLabel 40"/>
    <w:qFormat/>
    <w:rsid w:val="00F0018A"/>
    <w:rPr>
      <w:rFonts w:cs="Symbol"/>
    </w:rPr>
  </w:style>
  <w:style w:type="character" w:customStyle="1" w:styleId="ListLabel41">
    <w:name w:val="ListLabel 41"/>
    <w:qFormat/>
    <w:rsid w:val="00F0018A"/>
    <w:rPr>
      <w:rFonts w:cs="Courier New"/>
    </w:rPr>
  </w:style>
  <w:style w:type="character" w:customStyle="1" w:styleId="ListLabel42">
    <w:name w:val="ListLabel 42"/>
    <w:qFormat/>
    <w:rsid w:val="00F0018A"/>
    <w:rPr>
      <w:rFonts w:cs="Wingdings"/>
    </w:rPr>
  </w:style>
  <w:style w:type="character" w:customStyle="1" w:styleId="ListLabel43">
    <w:name w:val="ListLabel 43"/>
    <w:qFormat/>
    <w:rsid w:val="00F0018A"/>
    <w:rPr>
      <w:rFonts w:cs="Symbol"/>
      <w:sz w:val="24"/>
    </w:rPr>
  </w:style>
  <w:style w:type="character" w:customStyle="1" w:styleId="ListLabel44">
    <w:name w:val="ListLabel 44"/>
    <w:qFormat/>
    <w:rsid w:val="00F0018A"/>
    <w:rPr>
      <w:rFonts w:cs="Courier New"/>
    </w:rPr>
  </w:style>
  <w:style w:type="character" w:customStyle="1" w:styleId="ListLabel45">
    <w:name w:val="ListLabel 45"/>
    <w:qFormat/>
    <w:rsid w:val="00F0018A"/>
    <w:rPr>
      <w:rFonts w:cs="Wingdings"/>
    </w:rPr>
  </w:style>
  <w:style w:type="character" w:customStyle="1" w:styleId="ListLabel46">
    <w:name w:val="ListLabel 46"/>
    <w:qFormat/>
    <w:rsid w:val="00F0018A"/>
    <w:rPr>
      <w:rFonts w:cs="Symbol"/>
    </w:rPr>
  </w:style>
  <w:style w:type="character" w:customStyle="1" w:styleId="ListLabel47">
    <w:name w:val="ListLabel 47"/>
    <w:qFormat/>
    <w:rsid w:val="00F0018A"/>
    <w:rPr>
      <w:rFonts w:cs="Courier New"/>
    </w:rPr>
  </w:style>
  <w:style w:type="character" w:customStyle="1" w:styleId="ListLabel48">
    <w:name w:val="ListLabel 48"/>
    <w:qFormat/>
    <w:rsid w:val="00F0018A"/>
    <w:rPr>
      <w:rFonts w:cs="Wingdings"/>
    </w:rPr>
  </w:style>
  <w:style w:type="character" w:customStyle="1" w:styleId="ListLabel49">
    <w:name w:val="ListLabel 49"/>
    <w:qFormat/>
    <w:rsid w:val="00F0018A"/>
    <w:rPr>
      <w:rFonts w:cs="Symbol"/>
    </w:rPr>
  </w:style>
  <w:style w:type="character" w:customStyle="1" w:styleId="ListLabel50">
    <w:name w:val="ListLabel 50"/>
    <w:qFormat/>
    <w:rsid w:val="00F0018A"/>
    <w:rPr>
      <w:rFonts w:cs="Courier New"/>
    </w:rPr>
  </w:style>
  <w:style w:type="character" w:customStyle="1" w:styleId="ListLabel51">
    <w:name w:val="ListLabel 51"/>
    <w:qFormat/>
    <w:rsid w:val="00F0018A"/>
    <w:rPr>
      <w:rFonts w:cs="Wingdings"/>
    </w:rPr>
  </w:style>
  <w:style w:type="character" w:customStyle="1" w:styleId="ListLabel52">
    <w:name w:val="ListLabel 52"/>
    <w:qFormat/>
    <w:rsid w:val="00F0018A"/>
    <w:rPr>
      <w:rFonts w:cs="Symbol"/>
      <w:sz w:val="21"/>
    </w:rPr>
  </w:style>
  <w:style w:type="character" w:customStyle="1" w:styleId="ListLabel53">
    <w:name w:val="ListLabel 53"/>
    <w:qFormat/>
    <w:rsid w:val="00F0018A"/>
    <w:rPr>
      <w:rFonts w:cs="Courier New"/>
      <w:sz w:val="21"/>
    </w:rPr>
  </w:style>
  <w:style w:type="character" w:customStyle="1" w:styleId="ListLabel54">
    <w:name w:val="ListLabel 54"/>
    <w:qFormat/>
    <w:rsid w:val="00F0018A"/>
    <w:rPr>
      <w:rFonts w:cs="Wingdings"/>
    </w:rPr>
  </w:style>
  <w:style w:type="character" w:customStyle="1" w:styleId="ListLabel55">
    <w:name w:val="ListLabel 55"/>
    <w:qFormat/>
    <w:rsid w:val="00F0018A"/>
    <w:rPr>
      <w:rFonts w:cs="Symbol"/>
    </w:rPr>
  </w:style>
  <w:style w:type="character" w:customStyle="1" w:styleId="ListLabel56">
    <w:name w:val="ListLabel 56"/>
    <w:qFormat/>
    <w:rsid w:val="00F0018A"/>
    <w:rPr>
      <w:rFonts w:cs="Courier New"/>
    </w:rPr>
  </w:style>
  <w:style w:type="character" w:customStyle="1" w:styleId="ListLabel57">
    <w:name w:val="ListLabel 57"/>
    <w:qFormat/>
    <w:rsid w:val="00F0018A"/>
    <w:rPr>
      <w:rFonts w:cs="Wingdings"/>
    </w:rPr>
  </w:style>
  <w:style w:type="character" w:customStyle="1" w:styleId="ListLabel58">
    <w:name w:val="ListLabel 58"/>
    <w:qFormat/>
    <w:rsid w:val="00F0018A"/>
    <w:rPr>
      <w:rFonts w:cs="Symbol"/>
    </w:rPr>
  </w:style>
  <w:style w:type="character" w:customStyle="1" w:styleId="ListLabel59">
    <w:name w:val="ListLabel 59"/>
    <w:qFormat/>
    <w:rsid w:val="00F0018A"/>
    <w:rPr>
      <w:rFonts w:cs="Courier New"/>
    </w:rPr>
  </w:style>
  <w:style w:type="character" w:customStyle="1" w:styleId="ListLabel60">
    <w:name w:val="ListLabel 60"/>
    <w:qFormat/>
    <w:rsid w:val="00F0018A"/>
    <w:rPr>
      <w:rFonts w:cs="Wingdings"/>
    </w:rPr>
  </w:style>
  <w:style w:type="character" w:customStyle="1" w:styleId="ListLabel61">
    <w:name w:val="ListLabel 61"/>
    <w:qFormat/>
    <w:rsid w:val="00F0018A"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sid w:val="00F0018A"/>
    <w:rPr>
      <w:rFonts w:cs="Courier New"/>
    </w:rPr>
  </w:style>
  <w:style w:type="character" w:customStyle="1" w:styleId="ListLabel63">
    <w:name w:val="ListLabel 63"/>
    <w:qFormat/>
    <w:rsid w:val="00F0018A"/>
    <w:rPr>
      <w:rFonts w:cs="Wingdings"/>
    </w:rPr>
  </w:style>
  <w:style w:type="character" w:customStyle="1" w:styleId="ListLabel64">
    <w:name w:val="ListLabel 64"/>
    <w:qFormat/>
    <w:rsid w:val="00F0018A"/>
    <w:rPr>
      <w:rFonts w:cs="Symbol"/>
    </w:rPr>
  </w:style>
  <w:style w:type="character" w:customStyle="1" w:styleId="ListLabel65">
    <w:name w:val="ListLabel 65"/>
    <w:qFormat/>
    <w:rsid w:val="00F0018A"/>
    <w:rPr>
      <w:rFonts w:cs="Courier New"/>
    </w:rPr>
  </w:style>
  <w:style w:type="character" w:customStyle="1" w:styleId="ListLabel66">
    <w:name w:val="ListLabel 66"/>
    <w:qFormat/>
    <w:rsid w:val="00F0018A"/>
    <w:rPr>
      <w:rFonts w:cs="Wingdings"/>
    </w:rPr>
  </w:style>
  <w:style w:type="character" w:customStyle="1" w:styleId="ListLabel67">
    <w:name w:val="ListLabel 67"/>
    <w:qFormat/>
    <w:rsid w:val="00F0018A"/>
    <w:rPr>
      <w:rFonts w:cs="Symbol"/>
    </w:rPr>
  </w:style>
  <w:style w:type="character" w:customStyle="1" w:styleId="ListLabel68">
    <w:name w:val="ListLabel 68"/>
    <w:qFormat/>
    <w:rsid w:val="00F0018A"/>
    <w:rPr>
      <w:rFonts w:cs="Courier New"/>
    </w:rPr>
  </w:style>
  <w:style w:type="character" w:customStyle="1" w:styleId="ListLabel69">
    <w:name w:val="ListLabel 69"/>
    <w:qFormat/>
    <w:rsid w:val="00F0018A"/>
    <w:rPr>
      <w:rFonts w:cs="Wingdings"/>
    </w:rPr>
  </w:style>
  <w:style w:type="character" w:customStyle="1" w:styleId="ListLabel70">
    <w:name w:val="ListLabel 70"/>
    <w:qFormat/>
    <w:rsid w:val="00F0018A"/>
    <w:rPr>
      <w:rFonts w:cs="Courier New"/>
    </w:rPr>
  </w:style>
  <w:style w:type="character" w:customStyle="1" w:styleId="ListLabel71">
    <w:name w:val="ListLabel 71"/>
    <w:qFormat/>
    <w:rsid w:val="00F0018A"/>
    <w:rPr>
      <w:rFonts w:cs="Wingdings"/>
    </w:rPr>
  </w:style>
  <w:style w:type="character" w:customStyle="1" w:styleId="ListLabel72">
    <w:name w:val="ListLabel 72"/>
    <w:qFormat/>
    <w:rsid w:val="00F0018A"/>
    <w:rPr>
      <w:rFonts w:cs="Symbol"/>
    </w:rPr>
  </w:style>
  <w:style w:type="character" w:customStyle="1" w:styleId="ListLabel73">
    <w:name w:val="ListLabel 73"/>
    <w:qFormat/>
    <w:rsid w:val="00F0018A"/>
    <w:rPr>
      <w:rFonts w:cs="Courier New"/>
    </w:rPr>
  </w:style>
  <w:style w:type="character" w:customStyle="1" w:styleId="ListLabel74">
    <w:name w:val="ListLabel 74"/>
    <w:qFormat/>
    <w:rsid w:val="00F0018A"/>
    <w:rPr>
      <w:rFonts w:cs="Wingdings"/>
    </w:rPr>
  </w:style>
  <w:style w:type="character" w:customStyle="1" w:styleId="ListLabel75">
    <w:name w:val="ListLabel 75"/>
    <w:qFormat/>
    <w:rsid w:val="00F0018A"/>
    <w:rPr>
      <w:rFonts w:cs="Symbol"/>
    </w:rPr>
  </w:style>
  <w:style w:type="character" w:customStyle="1" w:styleId="ListLabel76">
    <w:name w:val="ListLabel 76"/>
    <w:qFormat/>
    <w:rsid w:val="00F0018A"/>
    <w:rPr>
      <w:rFonts w:cs="Courier New"/>
    </w:rPr>
  </w:style>
  <w:style w:type="character" w:customStyle="1" w:styleId="ListLabel77">
    <w:name w:val="ListLabel 77"/>
    <w:qFormat/>
    <w:rsid w:val="00F0018A"/>
    <w:rPr>
      <w:rFonts w:cs="Wingdings"/>
    </w:rPr>
  </w:style>
  <w:style w:type="character" w:customStyle="1" w:styleId="ListLabel78">
    <w:name w:val="ListLabel 78"/>
    <w:qFormat/>
    <w:rsid w:val="00F0018A"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sid w:val="00F0018A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rsid w:val="00F0018A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  <w:rsid w:val="00F0018A"/>
  </w:style>
  <w:style w:type="paragraph" w:customStyle="1" w:styleId="Contenidodelatabla">
    <w:name w:val="Contenido de la tabla"/>
    <w:basedOn w:val="Normal"/>
    <w:qFormat/>
    <w:rsid w:val="00F0018A"/>
  </w:style>
  <w:style w:type="paragraph" w:customStyle="1" w:styleId="Ttulodelatabla">
    <w:name w:val="Título de la tabla"/>
    <w:basedOn w:val="Contenidodelatabla"/>
    <w:qFormat/>
    <w:rsid w:val="00F0018A"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ALUMNO:</Abstract>
  <CompanyAddress>MATERIA:PRIMEIRA LINGUA ESTRANXEIRA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727AC0-380E-4459-9A44-E7EFCC26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Adaptación DA PROGRAMACIÓN Didáctica. cURSO 2019/2020</vt:lpstr>
    </vt:vector>
  </TitlesOfParts>
  <Company>CURSO:3º EDUCACIÓN PRIMARIA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Didáctica. cURSO 2019/2020</dc:title>
  <dc:subject>CURSO :</dc:subject>
  <dc:creator>cENTRO:VILAS ALBORADA</dc:creator>
  <cp:lastModifiedBy>Usuario de Windows</cp:lastModifiedBy>
  <cp:revision>4</cp:revision>
  <cp:lastPrinted>2020-04-30T13:46:00Z</cp:lastPrinted>
  <dcterms:created xsi:type="dcterms:W3CDTF">2020-05-08T13:38:00Z</dcterms:created>
  <dcterms:modified xsi:type="dcterms:W3CDTF">2020-05-15T09:27:00Z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